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96" w:rsidRPr="00BB7796" w:rsidRDefault="00BB7796" w:rsidP="00B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9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23FDD" w:rsidRDefault="00BB7796" w:rsidP="00B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96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7-9 классов</w:t>
      </w:r>
    </w:p>
    <w:p w:rsidR="00BB7796" w:rsidRDefault="00BB7796" w:rsidP="00B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Информатика в основном общем образовании отражает: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</w:t>
      </w:r>
      <w:r w:rsidRPr="00BB7796">
        <w:rPr>
          <w:rFonts w:ascii="Times New Roman" w:hAnsi="Times New Roman" w:cs="Times New Roman"/>
          <w:sz w:val="24"/>
          <w:szCs w:val="24"/>
        </w:rPr>
        <w:lastRenderedPageBreak/>
        <w:t>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 xml:space="preserve">Основные задачи учебного предмета «Информатика» – сформировать у обучающихся: 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цифровая грамотность;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теоретические основы информатики;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алгоритмы и программирование;</w:t>
      </w:r>
    </w:p>
    <w:p w:rsidR="00BB7796" w:rsidRPr="00BB7796" w:rsidRDefault="00BB7796" w:rsidP="00BB779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7796">
        <w:rPr>
          <w:rFonts w:ascii="Times New Roman" w:hAnsi="Times New Roman" w:cs="Times New Roman"/>
          <w:sz w:val="24"/>
          <w:szCs w:val="24"/>
        </w:rPr>
        <w:t>информационные технологии.</w:t>
      </w:r>
    </w:p>
    <w:sectPr w:rsidR="00BB7796" w:rsidRPr="00BB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96"/>
    <w:rsid w:val="000C77E3"/>
    <w:rsid w:val="00451FD7"/>
    <w:rsid w:val="00B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607C"/>
  <w15:chartTrackingRefBased/>
  <w15:docId w15:val="{A63CE370-7D1A-4BF4-B623-DACC80D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2023-10-31T05:14:00Z</dcterms:created>
  <dcterms:modified xsi:type="dcterms:W3CDTF">2023-10-31T05:16:00Z</dcterms:modified>
</cp:coreProperties>
</file>